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2" w:rsidRPr="008A3BA7" w:rsidRDefault="004842ED" w:rsidP="004842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bookmarkStart w:id="0" w:name="_GoBack"/>
      <w:bookmarkEnd w:id="0"/>
      <w:r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                   </w:t>
      </w:r>
      <w:r w:rsidR="002F5552"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T.C.</w:t>
      </w:r>
    </w:p>
    <w:p w:rsidR="002F5552" w:rsidRPr="00FB77AC" w:rsidRDefault="002F5552" w:rsidP="002F55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ANKARA SOSYAL BİLİMLER ÜNİVERSİTESİ </w:t>
      </w:r>
    </w:p>
    <w:p w:rsidR="004259A7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ÜCRETSİZ YEMEK BURSU VERİLMESİNE DAİR YÖNERGE</w:t>
      </w:r>
    </w:p>
    <w:p w:rsidR="004259A7" w:rsidRDefault="004259A7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2F5552" w:rsidRPr="00FB77AC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2F5552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BİRİNCİ BÖLÜM</w:t>
      </w:r>
    </w:p>
    <w:p w:rsidR="00AD0530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Amaç, Kapsam, Dayanak ve Tanımlar</w:t>
      </w:r>
    </w:p>
    <w:p w:rsidR="00D40823" w:rsidRPr="006E12A4" w:rsidRDefault="00D40823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0823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</w:t>
      </w: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önergenin amacı, maddi imkanları yeterli olmayan ve başarılı öğrencilerin öğle yemeği ihtiyaçlarının karşılanması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na ilişkin usul ve esasları belirlemektir.</w:t>
      </w:r>
    </w:p>
    <w:p w:rsidR="00D40823" w:rsidRPr="006E12A4" w:rsidRDefault="00D40823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20E7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D7354D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2-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(1)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Ankara Sosyal Bilimler Üniversitesinde öğrenim gören öğrencileri kapsar.</w:t>
      </w:r>
    </w:p>
    <w:p w:rsidR="006B1ADE" w:rsidRPr="006E12A4" w:rsidRDefault="006B1ADE" w:rsidP="00D40823">
      <w:pPr>
        <w:shd w:val="clear" w:color="auto" w:fill="FFFFFF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Dayanak</w:t>
      </w:r>
    </w:p>
    <w:p w:rsidR="00D64C5A" w:rsidRPr="006E12A4" w:rsidRDefault="002F5552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3-</w:t>
      </w:r>
      <w:r w:rsidR="009019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901913" w:rsidRPr="009019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4/11/1981 tarihli ve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 Yükseköğretim Kanununun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maddesine 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ve </w:t>
      </w:r>
      <w:r w:rsidR="00901913">
        <w:rPr>
          <w:rFonts w:ascii="Times New Roman" w:hAnsi="Times New Roman" w:cs="Times New Roman"/>
          <w:sz w:val="24"/>
          <w:szCs w:val="24"/>
        </w:rPr>
        <w:t xml:space="preserve">3/2/1984 tarih ve 18301 sayılı Resmi Gazete’de yayımlanan </w:t>
      </w:r>
      <w:r w:rsidR="00D64C5A" w:rsidRPr="006E12A4">
        <w:rPr>
          <w:rFonts w:ascii="Times New Roman" w:hAnsi="Times New Roman" w:cs="Times New Roman"/>
          <w:sz w:val="24"/>
          <w:szCs w:val="24"/>
        </w:rPr>
        <w:t>Yükseköğretim</w:t>
      </w:r>
      <w:r w:rsidR="00993A3D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E30DD0">
        <w:rPr>
          <w:rFonts w:ascii="Times New Roman" w:hAnsi="Times New Roman" w:cs="Times New Roman"/>
          <w:sz w:val="24"/>
          <w:szCs w:val="24"/>
        </w:rPr>
        <w:t>Kurumları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 Mediko-Sosyal, Sağlık Kültür ve Spor İşleri Dai</w:t>
      </w:r>
      <w:r w:rsidR="00901913">
        <w:rPr>
          <w:rFonts w:ascii="Times New Roman" w:hAnsi="Times New Roman" w:cs="Times New Roman"/>
          <w:sz w:val="24"/>
          <w:szCs w:val="24"/>
        </w:rPr>
        <w:t xml:space="preserve">resi Uygulama Yönetmeliğinin 15 </w:t>
      </w:r>
      <w:r w:rsidR="00D64C5A" w:rsidRPr="006E12A4">
        <w:rPr>
          <w:rFonts w:ascii="Times New Roman" w:hAnsi="Times New Roman" w:cs="Times New Roman"/>
          <w:sz w:val="24"/>
          <w:szCs w:val="24"/>
        </w:rPr>
        <w:t>inci maddesine</w:t>
      </w:r>
      <w:r w:rsidR="00D64C5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6B1ADE" w:rsidRPr="006E12A4" w:rsidRDefault="006B1ADE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2F5552" w:rsidP="00D408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79753E" w:rsidRPr="006E12A4" w:rsidRDefault="002F5552" w:rsidP="00CC612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4-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önergede geçen; </w:t>
      </w:r>
    </w:p>
    <w:p w:rsidR="00354A5E" w:rsidRPr="00354A5E" w:rsidRDefault="00354A5E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Rektör: Ankara Sosyal Bilimler Üniversitesi Rektörünü,</w:t>
      </w:r>
    </w:p>
    <w:p w:rsidR="00901913" w:rsidRP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Senato: Ankara Sosyal Bilimler Üniversitesi Senatosunu,</w:t>
      </w:r>
    </w:p>
    <w:p w:rsid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Başkanlığı: Ankara Sosyal Bilimler Üniversitesi Sağlık, Kültür ve Spor Daire Başkanlığı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D1DE2" w:rsidRPr="00565912" w:rsidRDefault="00ED1DE2" w:rsidP="00ED1DE2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Komisyonu:</w:t>
      </w:r>
      <w:r w:rsidRPr="005659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tarafından belirlenen 3 akademik ve 2 idari personelden oluşturulan komisyonu,</w:t>
      </w:r>
    </w:p>
    <w:p w:rsidR="002F5552" w:rsidRPr="00901913" w:rsidRDefault="002F5552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Üniversite: Ankara Sosyal Bilimler Üniversitesini,</w:t>
      </w:r>
    </w:p>
    <w:p w:rsidR="00901913" w:rsidRDefault="002F5552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Yönetim Kurulu:</w:t>
      </w:r>
      <w:r w:rsidRPr="00901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 Üniversitesi Yönetim Kurulunu, </w:t>
      </w:r>
    </w:p>
    <w:p w:rsidR="0079753E" w:rsidRPr="00901913" w:rsidRDefault="002F5552" w:rsidP="00901913">
      <w:pPr>
        <w:pStyle w:val="ListeParagraf"/>
        <w:shd w:val="clear" w:color="auto" w:fill="FFFFFF"/>
        <w:tabs>
          <w:tab w:val="left" w:pos="284"/>
        </w:tabs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eder.</w:t>
      </w:r>
    </w:p>
    <w:p w:rsidR="00D64C5A" w:rsidRPr="006E12A4" w:rsidRDefault="00D64C5A" w:rsidP="0079753E">
      <w:p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4C5A" w:rsidRPr="006E12A4" w:rsidRDefault="002F5552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İKİNCİ BÖLÜM</w:t>
      </w:r>
    </w:p>
    <w:p w:rsidR="002F5552" w:rsidRPr="006E12A4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Yemek Bursu Verilmesine İlişkin Usul ve Esaslar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tr-TR"/>
        </w:rPr>
      </w:pPr>
    </w:p>
    <w:p w:rsidR="00354A5E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Burs verilecek öğrenci sayısının belirlenmesi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5-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eğitim-öğretim yılı başında, geçmiş yıllardaki uygulamalar, gözlenen ihtiyaçlar ve elde edilen performanslar ile bütçe imkanları ve 2547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Yükseköğretim Kanunu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maddesinde belirtilen sınırlar dikkate alınarak, maddi imkanı yeterli olmayan kaç öğrenciye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erileceği, SKS Daire Başkanlığı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nın teklifi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Yönetim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kararı ve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Rektör onayı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ile belirlenir.</w:t>
      </w:r>
    </w:p>
    <w:p w:rsidR="002562A0" w:rsidRDefault="002562A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DD0" w:rsidRPr="00E30DD0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Burs verilecek öğrencilerde aranılacak şartlar</w:t>
      </w:r>
    </w:p>
    <w:p w:rsidR="00E30DD0" w:rsidRPr="00E30DD0" w:rsidRDefault="00E30DD0" w:rsidP="00E30D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bursundan yararlanabilmeleri için öğrencilerin:</w:t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 w:rsidRPr="00C72FDE">
        <w:rPr>
          <w:rFonts w:ascii="Times New Roman" w:hAnsi="Times New Roman" w:cs="Times New Roman"/>
          <w:sz w:val="24"/>
          <w:szCs w:val="24"/>
        </w:rPr>
        <w:t>Normal eğitim-öğretim süresi içerisinde öğrenim görüyor</w:t>
      </w:r>
      <w:r w:rsidR="000A7D8D">
        <w:rPr>
          <w:rFonts w:ascii="Times New Roman" w:hAnsi="Times New Roman" w:cs="Times New Roman"/>
          <w:sz w:val="24"/>
          <w:szCs w:val="24"/>
        </w:rPr>
        <w:t xml:space="preserve"> olmaları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30DD0" w:rsidRPr="00E30DD0" w:rsidRDefault="00E30DD0" w:rsidP="00E30DD0">
      <w:pPr>
        <w:shd w:val="clear" w:color="auto" w:fill="FFFFFF"/>
        <w:tabs>
          <w:tab w:val="left" w:pos="365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imkanlarının yeterli olmaması,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not ortalamasının 2,00 ve üzerinde olması,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 almamış olmaları </w:t>
      </w:r>
    </w:p>
    <w:p w:rsidR="00E30DD0" w:rsidRPr="006E12A4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gerekir.</w:t>
      </w:r>
    </w:p>
    <w:p w:rsidR="00E30DD0" w:rsidRPr="006E12A4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0A7D8D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aşvuru ilanı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 süresi</w:t>
      </w:r>
    </w:p>
    <w:p w:rsidR="00E30DD0" w:rsidRPr="006E12A4" w:rsidRDefault="002F5552" w:rsidP="00E30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0A7D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7</w:t>
      </w:r>
      <w:r w:rsidRPr="006E12A4">
        <w:rPr>
          <w:rFonts w:ascii="Times New Roman" w:hAnsi="Times New Roman" w:cs="Times New Roman"/>
          <w:sz w:val="24"/>
          <w:szCs w:val="24"/>
        </w:rPr>
        <w:t>- </w:t>
      </w:r>
      <w:r w:rsidR="00354A5E">
        <w:rPr>
          <w:rFonts w:ascii="Times New Roman" w:hAnsi="Times New Roman" w:cs="Times New Roman"/>
          <w:sz w:val="24"/>
          <w:szCs w:val="24"/>
        </w:rPr>
        <w:t xml:space="preserve">(1)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SKS Daire Başkanlığı tarafından 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her eğitim-öğretim yılı başında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Üniversitenin web sitesinde </w:t>
      </w:r>
      <w:r w:rsidR="005617E4">
        <w:rPr>
          <w:rFonts w:ascii="Times New Roman" w:hAnsi="Times New Roman" w:cs="Times New Roman"/>
          <w:sz w:val="24"/>
          <w:szCs w:val="24"/>
        </w:rPr>
        <w:t xml:space="preserve">ücretsiz </w:t>
      </w:r>
      <w:r w:rsidR="00E30DD0">
        <w:rPr>
          <w:rFonts w:ascii="Times New Roman" w:hAnsi="Times New Roman" w:cs="Times New Roman"/>
          <w:sz w:val="24"/>
          <w:szCs w:val="24"/>
        </w:rPr>
        <w:t xml:space="preserve">yemek bursu başvuruları için ilan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yayınlanır. Başvuru </w:t>
      </w:r>
      <w:r w:rsidR="00E30DD0">
        <w:rPr>
          <w:rFonts w:ascii="Times New Roman" w:hAnsi="Times New Roman" w:cs="Times New Roman"/>
          <w:sz w:val="24"/>
          <w:szCs w:val="24"/>
        </w:rPr>
        <w:t>süresi ilan tarihinden itibaren 15 gündür.</w:t>
      </w:r>
      <w:r w:rsidR="00E30DD0" w:rsidRPr="00E30DD0">
        <w:rPr>
          <w:rFonts w:ascii="Times New Roman" w:hAnsi="Times New Roman" w:cs="Times New Roman"/>
          <w:sz w:val="24"/>
          <w:szCs w:val="24"/>
        </w:rPr>
        <w:t xml:space="preserve"> </w:t>
      </w:r>
      <w:r w:rsidR="00565912">
        <w:rPr>
          <w:rFonts w:ascii="Times New Roman" w:hAnsi="Times New Roman" w:cs="Times New Roman"/>
          <w:sz w:val="24"/>
          <w:szCs w:val="24"/>
        </w:rPr>
        <w:t>S</w:t>
      </w:r>
      <w:r w:rsidR="00E30DD0" w:rsidRPr="006E12A4">
        <w:rPr>
          <w:rFonts w:ascii="Times New Roman" w:hAnsi="Times New Roman" w:cs="Times New Roman"/>
          <w:sz w:val="24"/>
          <w:szCs w:val="24"/>
        </w:rPr>
        <w:t>on günü</w:t>
      </w:r>
      <w:r w:rsidR="00565912">
        <w:rPr>
          <w:rFonts w:ascii="Times New Roman" w:hAnsi="Times New Roman" w:cs="Times New Roman"/>
          <w:sz w:val="24"/>
          <w:szCs w:val="24"/>
        </w:rPr>
        <w:t>n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 resmi tatil veya hafta sonu tatili olması durumunda takip eden ilk iş günü </w:t>
      </w:r>
      <w:r w:rsidR="00565912">
        <w:rPr>
          <w:rFonts w:ascii="Times New Roman" w:hAnsi="Times New Roman" w:cs="Times New Roman"/>
          <w:sz w:val="24"/>
          <w:szCs w:val="24"/>
        </w:rPr>
        <w:t xml:space="preserve">başvuru süresinin </w:t>
      </w:r>
      <w:r w:rsidR="00E30DD0" w:rsidRPr="006E12A4">
        <w:rPr>
          <w:rFonts w:ascii="Times New Roman" w:hAnsi="Times New Roman" w:cs="Times New Roman"/>
          <w:sz w:val="24"/>
          <w:szCs w:val="24"/>
        </w:rPr>
        <w:t>son</w:t>
      </w:r>
      <w:r w:rsidR="00565912">
        <w:rPr>
          <w:rFonts w:ascii="Times New Roman" w:hAnsi="Times New Roman" w:cs="Times New Roman"/>
          <w:sz w:val="24"/>
          <w:szCs w:val="24"/>
        </w:rPr>
        <w:t xml:space="preserve"> günüdür.</w:t>
      </w:r>
    </w:p>
    <w:p w:rsidR="000A7D8D" w:rsidRDefault="00E30DD0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8D" w:rsidRPr="000A7D8D" w:rsidRDefault="000A7D8D" w:rsidP="00D408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Başvuru şekli</w:t>
      </w:r>
    </w:p>
    <w:p w:rsidR="00D40823" w:rsidRPr="006E12A4" w:rsidRDefault="000A7D8D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MADDE 8-</w:t>
      </w:r>
      <w:r>
        <w:rPr>
          <w:rFonts w:ascii="Times New Roman" w:hAnsi="Times New Roman" w:cs="Times New Roman"/>
          <w:sz w:val="24"/>
          <w:szCs w:val="24"/>
        </w:rPr>
        <w:t xml:space="preserve"> (1) Yemek bursundan </w:t>
      </w:r>
      <w:r w:rsidR="00D40823" w:rsidRPr="006E12A4">
        <w:rPr>
          <w:rFonts w:ascii="Times New Roman" w:hAnsi="Times New Roman" w:cs="Times New Roman"/>
          <w:sz w:val="24"/>
          <w:szCs w:val="24"/>
        </w:rPr>
        <w:t>faydalanmak isteyen öğrenciler,</w:t>
      </w:r>
      <w:r w:rsidR="006B1ADE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belirlenen sürede </w:t>
      </w:r>
      <w:r w:rsidRPr="006E12A4">
        <w:rPr>
          <w:rFonts w:ascii="Times New Roman" w:hAnsi="Times New Roman" w:cs="Times New Roman"/>
          <w:sz w:val="24"/>
          <w:szCs w:val="24"/>
        </w:rPr>
        <w:t>Ücretsiz Yemek Bursu Başvuru Formunu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91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D40823" w:rsidRPr="006E12A4">
        <w:rPr>
          <w:rFonts w:ascii="Times New Roman" w:hAnsi="Times New Roman" w:cs="Times New Roman"/>
          <w:sz w:val="24"/>
          <w:szCs w:val="24"/>
        </w:rPr>
        <w:t>doldurarak</w:t>
      </w:r>
      <w:r w:rsidR="005617E4">
        <w:rPr>
          <w:rFonts w:ascii="Times New Roman" w:hAnsi="Times New Roman" w:cs="Times New Roman"/>
          <w:sz w:val="24"/>
          <w:szCs w:val="24"/>
        </w:rPr>
        <w:t>, ilanda istenilen belgelerle birlikte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5617E4" w:rsidRPr="00565912">
        <w:rPr>
          <w:rFonts w:ascii="Times New Roman" w:hAnsi="Times New Roman" w:cs="Times New Roman"/>
          <w:sz w:val="24"/>
          <w:szCs w:val="24"/>
        </w:rPr>
        <w:t>SKS Daire Başkanlığına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teslim etmek zorundadır.</w:t>
      </w:r>
    </w:p>
    <w:p w:rsidR="005617E4" w:rsidRPr="006E12A4" w:rsidRDefault="005617E4" w:rsidP="005617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formlarını eksik, yanlış veya yanıltıcı bilgilerle dolduran öğrencilerin başvuruları kabul edilmez ve geçersiz sayılır.</w:t>
      </w:r>
    </w:p>
    <w:p w:rsidR="00354A5E" w:rsidRDefault="00354A5E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F920E7" w:rsidRPr="006E12A4" w:rsidRDefault="002F5552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Başvuruların değerlendirilmesi</w:t>
      </w:r>
    </w:p>
    <w:p w:rsidR="005617E4" w:rsidRDefault="002F5552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5617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9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formları, </w:t>
      </w:r>
      <w:r w:rsidR="005617E4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Pr="006E12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Ücretsiz Yemek Bursu Değerlendirme Formu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659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</w:t>
      </w:r>
      <w:r w:rsidR="005617E4"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2</w:t>
      </w:r>
      <w:r w:rsid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5617E4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puanlamaya göre en yüksek puandan en düşük puana doğru sıralanır; asıl ve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>yedek adaylar belirlen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erek SKS Daire Başkanlığına bildirilir.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sırada aynı puana sahip birden fazla öğrenci bulunması halinde </w:t>
      </w:r>
      <w:r w:rsidR="00D968C3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düzeyi düşük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 öncelik verilir.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2AEF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çoğunlukla toplanır ve kararlarını oyçokluğu ile alır.</w:t>
      </w:r>
    </w:p>
    <w:p w:rsidR="005617E4" w:rsidRDefault="005617E4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 tarafından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 ve yedek adayların listesi Üniversite Yönetim Kuruluna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sunul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ur. Kesin liste Üniversite Yönetim Kurulunda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görüşülerek karara bağlanır.</w:t>
      </w:r>
    </w:p>
    <w:p w:rsidR="006F179F" w:rsidRDefault="00B22AE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(3</w:t>
      </w:r>
      <w:r w:rsidR="006F179F" w:rsidRPr="006F1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6F179F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ve yedek olarak belirlenen aday listesi, eğitim-öğretim yılı bahar dönemi sonuna kadar geçerlidir.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2F5552" w:rsidRPr="006E12A4" w:rsidRDefault="006F179F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Ücretsiz yemek bursu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verilme şekli ve süresi</w:t>
      </w:r>
    </w:p>
    <w:p w:rsidR="00995C75" w:rsidRPr="006E12A4" w:rsidRDefault="002F5552" w:rsidP="00995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10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Ücretsiz yemek bursu,</w:t>
      </w:r>
      <w:r w:rsidR="006F179F" w:rsidRP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 içerisinde Üniversite yemekhanelerinde verilen öğle yemeğinden ücretsiz olarak faydalanma şeklindedir.</w:t>
      </w:r>
      <w:r w:rsidR="00995C75" w:rsidRP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5C75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tarafından hazırlanan ve onaylanan ücretsiz yemek kartları ilgili öğrencilere verilir.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Ücretsiz yemek bursu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hak kazanan öğrenciler, bu haktan bahar dönemi sonuna kadar yararlanabilir. Resmi tatil günleri ve hafta sonu tatillerinde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haktan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faydalanılamaz.</w:t>
      </w:r>
    </w:p>
    <w:p w:rsidR="006F179F" w:rsidRPr="006E12A4" w:rsidRDefault="006F179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 almaya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kazanan öğrencilerin, bu haktan hangi tarihler arasında faydalanacakları Üniversitenin web sitesinde yayınlanır.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179F" w:rsidRP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 hakkının sona ermesi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Öğrenciliğin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ermesi durumunda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yemek bursu 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 sona erer.</w:t>
      </w:r>
      <w:r w:rsidR="00C13BD4" w:rsidRPr="006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9F" w:rsidRDefault="006F179F" w:rsidP="00D4082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Öğrencinin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 aldığı süre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D4" w:rsidRPr="006E12A4">
        <w:rPr>
          <w:rFonts w:ascii="Times New Roman" w:hAnsi="Times New Roman" w:cs="Times New Roman"/>
          <w:sz w:val="24"/>
          <w:szCs w:val="24"/>
        </w:rPr>
        <w:t>disiplin cezası (uyarı cezası hariç) al</w:t>
      </w:r>
      <w:r>
        <w:rPr>
          <w:rFonts w:ascii="Times New Roman" w:hAnsi="Times New Roman" w:cs="Times New Roman"/>
          <w:sz w:val="24"/>
          <w:szCs w:val="24"/>
        </w:rPr>
        <w:t>ması halinde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 xml:space="preserve"> kesilir.</w:t>
      </w:r>
    </w:p>
    <w:p w:rsidR="008673ED" w:rsidRPr="006E12A4" w:rsidRDefault="006F179F" w:rsidP="00867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Mazeretsiz üst üste iki hafta ücretsiz yemek hakkını kullanmayan öğrencilerin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kesilir ve yerine yedek adaylara puan sırasına göre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 </w:t>
      </w:r>
    </w:p>
    <w:p w:rsidR="008673ED" w:rsidRPr="006E12A4" w:rsidRDefault="008673ED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1E68" w:rsidRPr="006E12A4" w:rsidRDefault="000C6809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bursundan</w:t>
      </w:r>
      <w:r w:rsidR="002F5552"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doğrudan faydalanabilecek öğrenciler</w:t>
      </w:r>
    </w:p>
    <w:p w:rsidR="002F5552" w:rsidRPr="006E12A4" w:rsidRDefault="002F5552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12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öğrenciler ilan ve değerlendirmeye tabi tutulmaksızın talep ettikleri tak</w:t>
      </w:r>
      <w:r w:rsidR="00ED5D38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irde doğrudan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yemek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bursundan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faydalanabilir:</w:t>
      </w:r>
    </w:p>
    <w:p w:rsidR="00C13BD4" w:rsidRPr="006F179F" w:rsidRDefault="00C13BD4" w:rsidP="00995C75">
      <w:pPr>
        <w:pStyle w:val="ListeParagraf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hAnsi="Times New Roman" w:cs="Times New Roman"/>
          <w:sz w:val="24"/>
          <w:szCs w:val="24"/>
        </w:rPr>
        <w:lastRenderedPageBreak/>
        <w:t>Milli sporcu olduğunu belgeleyen öğrenciler,</w:t>
      </w:r>
    </w:p>
    <w:p w:rsidR="00C13BD4" w:rsidRPr="006E12A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Sağlık Raporu ile belgelemek şartıyla %40 ve daha fazla engeli bulunan öğrenciler,</w:t>
      </w:r>
    </w:p>
    <w:p w:rsidR="00C13BD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Anne, baba veya kardeşinin şehit veya gazi olduğunu belgelendiren öğrenciler,</w:t>
      </w:r>
    </w:p>
    <w:p w:rsidR="006F179F" w:rsidRPr="006E12A4" w:rsidRDefault="006F179F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C13BD4" w:rsidRPr="00B06628" w:rsidRDefault="00C13BD4" w:rsidP="00392722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628">
        <w:rPr>
          <w:rFonts w:ascii="Times New Roman" w:hAnsi="Times New Roman" w:cs="Times New Roman"/>
          <w:sz w:val="24"/>
          <w:szCs w:val="24"/>
        </w:rPr>
        <w:t xml:space="preserve">Üniversitemiz adına </w:t>
      </w:r>
      <w:r w:rsidR="006F179F" w:rsidRPr="00B06628">
        <w:rPr>
          <w:rFonts w:ascii="Times New Roman" w:hAnsi="Times New Roman" w:cs="Times New Roman"/>
          <w:sz w:val="24"/>
          <w:szCs w:val="24"/>
        </w:rPr>
        <w:t>u</w:t>
      </w:r>
      <w:r w:rsidRPr="00B06628">
        <w:rPr>
          <w:rFonts w:ascii="Times New Roman" w:hAnsi="Times New Roman" w:cs="Times New Roman"/>
          <w:sz w:val="24"/>
          <w:szCs w:val="24"/>
        </w:rPr>
        <w:t>luslararası başarı elde etmiş öğrenciler (Başarılı öğrenci seçim</w:t>
      </w:r>
      <w:r w:rsidR="00B06628">
        <w:rPr>
          <w:rFonts w:ascii="Times New Roman" w:hAnsi="Times New Roman" w:cs="Times New Roman"/>
          <w:sz w:val="24"/>
          <w:szCs w:val="24"/>
        </w:rPr>
        <w:t xml:space="preserve"> </w:t>
      </w:r>
      <w:r w:rsidRPr="00B06628">
        <w:rPr>
          <w:rFonts w:ascii="Times New Roman" w:hAnsi="Times New Roman" w:cs="Times New Roman"/>
          <w:sz w:val="24"/>
          <w:szCs w:val="24"/>
        </w:rPr>
        <w:t xml:space="preserve">şekil ve şartları SKS </w:t>
      </w:r>
      <w:r w:rsidR="006F179F" w:rsidRPr="00B06628">
        <w:rPr>
          <w:rFonts w:ascii="Times New Roman" w:hAnsi="Times New Roman" w:cs="Times New Roman"/>
          <w:sz w:val="24"/>
          <w:szCs w:val="24"/>
        </w:rPr>
        <w:t xml:space="preserve">Daire Başkanlığının teklifi üzerine </w:t>
      </w:r>
      <w:r w:rsidRPr="00B06628">
        <w:rPr>
          <w:rFonts w:ascii="Times New Roman" w:hAnsi="Times New Roman" w:cs="Times New Roman"/>
          <w:sz w:val="24"/>
          <w:szCs w:val="24"/>
        </w:rPr>
        <w:t>Rektör onayı ile belirlenir).</w:t>
      </w:r>
    </w:p>
    <w:p w:rsidR="002F5552" w:rsidRPr="006E12A4" w:rsidRDefault="00995C75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Görev ve sorumluluk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3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Başkanlığı,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ücretsiz yemek bursundan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amaca uygun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faydalanmaları için gerekli bütün önlemleri almakla görevli ve yetkilidirler.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Mali konular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4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Üniversitede yemek yardımından faydalanan öğrencilerin yemek ücretleri,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 yüklenicilere ihale bedeli üzerinden </w:t>
      </w:r>
      <w:r w:rsidR="00565912">
        <w:rPr>
          <w:rFonts w:ascii="Times New Roman" w:hAnsi="Times New Roman" w:cs="Times New Roman"/>
          <w:sz w:val="24"/>
          <w:szCs w:val="24"/>
        </w:rPr>
        <w:t>t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eknik </w:t>
      </w:r>
      <w:r w:rsidR="00565912">
        <w:rPr>
          <w:rFonts w:ascii="Times New Roman" w:hAnsi="Times New Roman" w:cs="Times New Roman"/>
          <w:sz w:val="24"/>
          <w:szCs w:val="24"/>
        </w:rPr>
        <w:t>ş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artnamede belirtilen esaslar doğrultusunda </w:t>
      </w:r>
      <w:r w:rsidR="008D1BB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bütçesinden karşılanır.</w:t>
      </w:r>
    </w:p>
    <w:p w:rsidR="00E01E68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4A5E" w:rsidRPr="00354A5E" w:rsidRDefault="00995C75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ÜÇÜNCÜ </w:t>
      </w:r>
      <w:r w:rsidR="00354A5E"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</w:t>
      </w:r>
    </w:p>
    <w:p w:rsidR="00354A5E" w:rsidRPr="00354A5E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Yürürlük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5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kabul edildiği tarihte yürürlüğe girer.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Yürütme</w:t>
      </w:r>
    </w:p>
    <w:p w:rsidR="002F5552" w:rsidRPr="006E12A4" w:rsidRDefault="002F5552" w:rsidP="00354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6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 hükümleri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tarafından yürütülür.</w:t>
      </w:r>
      <w:r w:rsidR="00354A5E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1BBA" w:rsidRPr="006E12A4" w:rsidRDefault="008D1BBA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44F7" w:rsidRPr="006E12A4" w:rsidRDefault="006A3E57" w:rsidP="0079753E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79753E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sectPr w:rsidR="0079753E" w:rsidRPr="006E1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57" w:rsidRDefault="006A3E57" w:rsidP="004842ED">
      <w:pPr>
        <w:spacing w:after="0" w:line="240" w:lineRule="auto"/>
      </w:pPr>
      <w:r>
        <w:separator/>
      </w:r>
    </w:p>
  </w:endnote>
  <w:endnote w:type="continuationSeparator" w:id="0">
    <w:p w:rsidR="006A3E57" w:rsidRDefault="006A3E57" w:rsidP="004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ED" w:rsidRPr="004842ED" w:rsidRDefault="004842ED">
    <w:pPr>
      <w:pStyle w:val="AltBilgi"/>
      <w:jc w:val="center"/>
      <w:rPr>
        <w:b/>
        <w:caps/>
      </w:rPr>
    </w:pPr>
    <w:r w:rsidRPr="004842ED">
      <w:rPr>
        <w:b/>
        <w:caps/>
      </w:rPr>
      <w:fldChar w:fldCharType="begin"/>
    </w:r>
    <w:r w:rsidRPr="004842ED">
      <w:rPr>
        <w:b/>
        <w:caps/>
      </w:rPr>
      <w:instrText>PAGE   \* MERGEFORMAT</w:instrText>
    </w:r>
    <w:r w:rsidRPr="004842ED">
      <w:rPr>
        <w:b/>
        <w:caps/>
      </w:rPr>
      <w:fldChar w:fldCharType="separate"/>
    </w:r>
    <w:r w:rsidR="00AE11B9">
      <w:rPr>
        <w:b/>
        <w:caps/>
        <w:noProof/>
      </w:rPr>
      <w:t>1</w:t>
    </w:r>
    <w:r w:rsidRPr="004842ED">
      <w:rPr>
        <w:b/>
        <w:caps/>
      </w:rPr>
      <w:fldChar w:fldCharType="end"/>
    </w:r>
  </w:p>
  <w:p w:rsidR="004842ED" w:rsidRDefault="004842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57" w:rsidRDefault="006A3E57" w:rsidP="004842ED">
      <w:pPr>
        <w:spacing w:after="0" w:line="240" w:lineRule="auto"/>
      </w:pPr>
      <w:r>
        <w:separator/>
      </w:r>
    </w:p>
  </w:footnote>
  <w:footnote w:type="continuationSeparator" w:id="0">
    <w:p w:rsidR="006A3E57" w:rsidRDefault="006A3E57" w:rsidP="0048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E6B"/>
    <w:multiLevelType w:val="hybridMultilevel"/>
    <w:tmpl w:val="085C25F2"/>
    <w:lvl w:ilvl="0" w:tplc="C28AD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0624"/>
    <w:multiLevelType w:val="hybridMultilevel"/>
    <w:tmpl w:val="E2EE8180"/>
    <w:lvl w:ilvl="0" w:tplc="503EC2B2">
      <w:start w:val="1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3B1571"/>
    <w:multiLevelType w:val="hybridMultilevel"/>
    <w:tmpl w:val="12BC0B62"/>
    <w:lvl w:ilvl="0" w:tplc="5AC0E4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970"/>
    <w:multiLevelType w:val="multilevel"/>
    <w:tmpl w:val="884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913B1"/>
    <w:multiLevelType w:val="multilevel"/>
    <w:tmpl w:val="53A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27517"/>
    <w:multiLevelType w:val="hybridMultilevel"/>
    <w:tmpl w:val="2CBEF232"/>
    <w:lvl w:ilvl="0" w:tplc="E0165C4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2"/>
    <w:rsid w:val="00030A19"/>
    <w:rsid w:val="00036C6F"/>
    <w:rsid w:val="000872AA"/>
    <w:rsid w:val="000A7D8D"/>
    <w:rsid w:val="000B43A9"/>
    <w:rsid w:val="000C6809"/>
    <w:rsid w:val="000D6BBF"/>
    <w:rsid w:val="000E62BF"/>
    <w:rsid w:val="00170084"/>
    <w:rsid w:val="001807FF"/>
    <w:rsid w:val="001F1CEF"/>
    <w:rsid w:val="00242C00"/>
    <w:rsid w:val="002562A0"/>
    <w:rsid w:val="002B4D19"/>
    <w:rsid w:val="002B74AD"/>
    <w:rsid w:val="002B7BD2"/>
    <w:rsid w:val="002F5552"/>
    <w:rsid w:val="003356BF"/>
    <w:rsid w:val="00354A5E"/>
    <w:rsid w:val="0040708F"/>
    <w:rsid w:val="004259A7"/>
    <w:rsid w:val="004605C2"/>
    <w:rsid w:val="00482887"/>
    <w:rsid w:val="004842ED"/>
    <w:rsid w:val="004913D6"/>
    <w:rsid w:val="004D09F2"/>
    <w:rsid w:val="004D63F8"/>
    <w:rsid w:val="004F185B"/>
    <w:rsid w:val="00503090"/>
    <w:rsid w:val="005161CF"/>
    <w:rsid w:val="005617E4"/>
    <w:rsid w:val="00565912"/>
    <w:rsid w:val="0057486F"/>
    <w:rsid w:val="005C7226"/>
    <w:rsid w:val="00627B13"/>
    <w:rsid w:val="00651742"/>
    <w:rsid w:val="006A3E57"/>
    <w:rsid w:val="006B1ADE"/>
    <w:rsid w:val="006E12A4"/>
    <w:rsid w:val="006F179F"/>
    <w:rsid w:val="006F41ED"/>
    <w:rsid w:val="0079753E"/>
    <w:rsid w:val="007E68D8"/>
    <w:rsid w:val="008673ED"/>
    <w:rsid w:val="00884426"/>
    <w:rsid w:val="00892325"/>
    <w:rsid w:val="008A3BA7"/>
    <w:rsid w:val="008B0385"/>
    <w:rsid w:val="008D1BBA"/>
    <w:rsid w:val="00901913"/>
    <w:rsid w:val="00911B85"/>
    <w:rsid w:val="00944039"/>
    <w:rsid w:val="00993A3D"/>
    <w:rsid w:val="00995C75"/>
    <w:rsid w:val="00A04788"/>
    <w:rsid w:val="00AD0530"/>
    <w:rsid w:val="00AE11B9"/>
    <w:rsid w:val="00AF4F56"/>
    <w:rsid w:val="00B06628"/>
    <w:rsid w:val="00B22AEF"/>
    <w:rsid w:val="00B25575"/>
    <w:rsid w:val="00B30785"/>
    <w:rsid w:val="00B640F7"/>
    <w:rsid w:val="00C13BD4"/>
    <w:rsid w:val="00CB67FA"/>
    <w:rsid w:val="00CC6122"/>
    <w:rsid w:val="00D14ACB"/>
    <w:rsid w:val="00D40823"/>
    <w:rsid w:val="00D64C5A"/>
    <w:rsid w:val="00D7354D"/>
    <w:rsid w:val="00D82B7C"/>
    <w:rsid w:val="00D8715E"/>
    <w:rsid w:val="00D947F4"/>
    <w:rsid w:val="00D968C3"/>
    <w:rsid w:val="00DD0D3E"/>
    <w:rsid w:val="00E01E68"/>
    <w:rsid w:val="00E216F1"/>
    <w:rsid w:val="00E30DD0"/>
    <w:rsid w:val="00E3194C"/>
    <w:rsid w:val="00E75ADA"/>
    <w:rsid w:val="00ED1DE2"/>
    <w:rsid w:val="00ED5D38"/>
    <w:rsid w:val="00F276E4"/>
    <w:rsid w:val="00F920E7"/>
    <w:rsid w:val="00FB77AC"/>
    <w:rsid w:val="00FB7941"/>
    <w:rsid w:val="00FC3E79"/>
    <w:rsid w:val="00FC736E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66B2-509F-45C6-8EC9-2AB58F1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BD4"/>
    <w:pPr>
      <w:spacing w:after="12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2ED"/>
  </w:style>
  <w:style w:type="paragraph" w:styleId="AltBilgi">
    <w:name w:val="footer"/>
    <w:basedOn w:val="Normal"/>
    <w:link w:val="Al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2ED"/>
  </w:style>
  <w:style w:type="paragraph" w:styleId="Dzeltme">
    <w:name w:val="Revision"/>
    <w:hidden/>
    <w:uiPriority w:val="99"/>
    <w:semiHidden/>
    <w:rsid w:val="000E62B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62B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62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62BF"/>
    <w:rPr>
      <w:vertAlign w:val="superscript"/>
    </w:rPr>
  </w:style>
  <w:style w:type="paragraph" w:styleId="AralkYok">
    <w:name w:val="No Spacing"/>
    <w:uiPriority w:val="1"/>
    <w:qFormat/>
    <w:rsid w:val="00E216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352C-0488-4E2E-9229-5BA84DC0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2016-08-22T06:16:00Z</cp:lastPrinted>
  <dcterms:created xsi:type="dcterms:W3CDTF">2019-03-29T13:13:00Z</dcterms:created>
  <dcterms:modified xsi:type="dcterms:W3CDTF">2019-03-29T13:13:00Z</dcterms:modified>
</cp:coreProperties>
</file>